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360" w:line="240" w:lineRule="exact"/>
        <w:ind/>
        <w:jc w:val="center"/>
        <w:rPr>
          <w:rFonts w:ascii="Times New Roman" w:hAnsi="Times New Roman"/>
          <w:b w:val="1"/>
          <w:sz w:val="28"/>
        </w:rPr>
      </w:pPr>
      <w:r>
        <w:rPr>
          <w:rFonts w:ascii="Times New Roman" w:hAnsi="Times New Roman"/>
          <w:b w:val="1"/>
          <w:sz w:val="28"/>
        </w:rPr>
        <w:t xml:space="preserve">Перечень </w:t>
      </w:r>
      <w:r>
        <w:rPr>
          <w:rFonts w:ascii="Times New Roman" w:hAnsi="Times New Roman"/>
          <w:b w:val="1"/>
          <w:sz w:val="28"/>
        </w:rPr>
        <w:t>внесенных изменений</w:t>
      </w:r>
    </w:p>
    <w:p w14:paraId="03000000">
      <w:pPr>
        <w:pStyle w:val="Style_1"/>
        <w:ind w:firstLine="709" w:left="0"/>
        <w:jc w:val="both"/>
        <w:rPr>
          <w:rFonts w:ascii="Times New Roman" w:hAnsi="Times New Roman"/>
          <w:sz w:val="28"/>
        </w:rPr>
      </w:pPr>
      <w:bookmarkStart w:id="1" w:name="_GoBack"/>
      <w:bookmarkEnd w:id="1"/>
      <w:r>
        <w:rPr>
          <w:rFonts w:ascii="Times New Roman" w:hAnsi="Times New Roman"/>
          <w:sz w:val="28"/>
        </w:rPr>
        <w:t>В</w:t>
      </w:r>
      <w:r>
        <w:rPr>
          <w:rFonts w:ascii="Times New Roman" w:hAnsi="Times New Roman"/>
          <w:sz w:val="28"/>
        </w:rPr>
        <w:t xml:space="preserve"> пункт 3.2.2</w:t>
      </w:r>
      <w:r>
        <w:rPr>
          <w:rFonts w:ascii="Times New Roman" w:hAnsi="Times New Roman"/>
          <w:sz w:val="28"/>
        </w:rPr>
        <w:t xml:space="preserve"> внесены изменения:</w:t>
      </w:r>
    </w:p>
    <w:p w14:paraId="04000000">
      <w:pPr>
        <w:pStyle w:val="Style_1"/>
        <w:tabs>
          <w:tab w:leader="none" w:pos="1134" w:val="left"/>
        </w:tabs>
        <w:ind w:firstLine="709" w:left="0"/>
        <w:jc w:val="both"/>
        <w:rPr>
          <w:rFonts w:ascii="Times New Roman" w:hAnsi="Times New Roman"/>
          <w:sz w:val="28"/>
        </w:rPr>
      </w:pPr>
      <w:r>
        <w:rPr>
          <w:rFonts w:ascii="Times New Roman" w:hAnsi="Times New Roman"/>
          <w:sz w:val="28"/>
        </w:rPr>
        <w:t>подпункт 2 изложить в следующей редакции:</w:t>
      </w:r>
    </w:p>
    <w:p w14:paraId="05000000">
      <w:pPr>
        <w:pStyle w:val="Style_1"/>
        <w:tabs>
          <w:tab w:leader="none" w:pos="1134" w:val="left"/>
        </w:tabs>
        <w:ind w:firstLine="709" w:left="0"/>
        <w:jc w:val="both"/>
        <w:rPr>
          <w:rFonts w:ascii="Times New Roman" w:hAnsi="Times New Roman"/>
          <w:sz w:val="28"/>
        </w:rPr>
      </w:pPr>
      <w:r>
        <w:rPr>
          <w:rFonts w:ascii="Times New Roman" w:hAnsi="Times New Roman"/>
          <w:sz w:val="28"/>
        </w:rPr>
        <w:t>2) осуществление закупки товара, работы или услуги на сумму, не превышающую шестисот тысяч рублей. При этом годовой стоимостной объем договоров, которые заказчик вправе заключить по результатам закупок, осуществляемых на основании настоящего подпункта,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пятьдесят миллионов рублей. Закупки, осуществленные в соответствии с пунктом 3.2.3 настоящего Положения, не учитываются в составе годового стоимостного объема договоров, которые заказчик вправе осуществить на основании настоящего подпункта;</w:t>
      </w:r>
    </w:p>
    <w:sectPr>
      <w:footerReference r:id="rId1" w:type="default"/>
      <w:pgSz w:h="16838" w:orient="portrait" w:w="11906"/>
      <w:pgMar w:bottom="568" w:footer="708" w:gutter="0" w:header="708" w:left="1418" w:right="1133"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ind/>
      <w:jc w:val="both"/>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1" w:type="paragraph">
    <w:name w:val="List Paragraph"/>
    <w:basedOn w:val="Style_2"/>
    <w:link w:val="Style_1_ch"/>
    <w:pPr>
      <w:ind w:firstLine="0" w:left="720"/>
      <w:contextualSpacing w:val="1"/>
    </w:pPr>
  </w:style>
  <w:style w:styleId="Style_1_ch" w:type="character">
    <w:name w:val="List Paragraph"/>
    <w:basedOn w:val="Style_2_ch"/>
    <w:link w:val="Style_1"/>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footer"/>
    <w:basedOn w:val="Style_2"/>
    <w:link w:val="Style_10_ch"/>
    <w:pPr>
      <w:tabs>
        <w:tab w:leader="none" w:pos="4677" w:val="center"/>
        <w:tab w:leader="none" w:pos="9355" w:val="right"/>
      </w:tabs>
      <w:spacing w:after="0" w:line="240" w:lineRule="auto"/>
      <w:ind/>
    </w:pPr>
  </w:style>
  <w:style w:styleId="Style_10_ch" w:type="character">
    <w:name w:val="footer"/>
    <w:basedOn w:val="Style_2_ch"/>
    <w:link w:val="Style_10"/>
  </w:style>
  <w:style w:styleId="Style_11" w:type="paragraph">
    <w:name w:val="header"/>
    <w:basedOn w:val="Style_2"/>
    <w:link w:val="Style_11_ch"/>
    <w:pPr>
      <w:tabs>
        <w:tab w:leader="none" w:pos="4677" w:val="center"/>
        <w:tab w:leader="none" w:pos="9355" w:val="right"/>
      </w:tabs>
      <w:spacing w:after="0" w:line="240" w:lineRule="auto"/>
      <w:ind/>
    </w:pPr>
  </w:style>
  <w:style w:styleId="Style_11_ch" w:type="character">
    <w:name w:val="header"/>
    <w:basedOn w:val="Style_2_ch"/>
    <w:link w:val="Style_11"/>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2"/>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Balloon Text"/>
    <w:basedOn w:val="Style_2"/>
    <w:link w:val="Style_21_ch"/>
    <w:pPr>
      <w:spacing w:after="0" w:line="240" w:lineRule="auto"/>
      <w:ind/>
    </w:pPr>
    <w:rPr>
      <w:rFonts w:ascii="Segoe UI" w:hAnsi="Segoe UI"/>
      <w:sz w:val="18"/>
    </w:rPr>
  </w:style>
  <w:style w:styleId="Style_21_ch" w:type="character">
    <w:name w:val="Balloon Text"/>
    <w:basedOn w:val="Style_2_ch"/>
    <w:link w:val="Style_21"/>
    <w:rPr>
      <w:rFonts w:ascii="Segoe UI" w:hAnsi="Segoe UI"/>
      <w:sz w:val="18"/>
    </w:rPr>
  </w:style>
  <w:style w:styleId="Style_22" w:type="paragraph">
    <w:name w:val="Subtitle"/>
    <w:next w:val="Style_2"/>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2"/>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2"/>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2"/>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2025-04-09T10:45:59Z</dcterms:modified>
</cp:coreProperties>
</file>